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Kansas Micro-Internship Program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Career Services Emails to College/University 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Faculty and Staff</w:t>
      </w: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rPr>
          <w:rFonts w:ascii="Arial" w:cs="Arial" w:hAnsi="Arial" w:eastAsia="Arial"/>
          <w:b w:val="0"/>
          <w:bCs w:val="0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 xml:space="preserve">NOTE from Parker Dewey: </w:t>
      </w:r>
      <w:r>
        <w:rPr>
          <w:rFonts w:ascii="Arial" w:hAnsi="Arial"/>
          <w:b w:val="0"/>
          <w:bCs w:val="0"/>
          <w:i w:val="1"/>
          <w:iCs w:val="1"/>
          <w:rtl w:val="0"/>
          <w:lang w:val="en-US"/>
        </w:rPr>
        <w:t>We hope this email provides a helpful way to share information about the Kansas Micro-Internship program with your colleagues.  We suggest that you share this information with:</w:t>
      </w:r>
    </w:p>
    <w:p>
      <w:pPr>
        <w:pStyle w:val="heading 5"/>
        <w:keepNext w:val="0"/>
        <w:keepLines w:val="0"/>
        <w:numPr>
          <w:ilvl w:val="1"/>
          <w:numId w:val="2"/>
        </w:numPr>
        <w:bidi w:val="0"/>
        <w:spacing w:before="0" w:after="0"/>
        <w:ind w:right="0"/>
        <w:jc w:val="left"/>
        <w:rPr>
          <w:rtl w:val="0"/>
          <w:lang w:val="en-US"/>
        </w:rPr>
      </w:pPr>
      <w:r>
        <w:rPr>
          <w:rFonts w:ascii="Arial" w:hAnsi="Arial"/>
          <w:b w:val="0"/>
          <w:bCs w:val="0"/>
          <w:i w:val="1"/>
          <w:iCs w:val="1"/>
          <w:rtl w:val="0"/>
          <w:lang w:val="en-US"/>
        </w:rPr>
        <w:t>Faculty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Academic Advisors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Financial Aid Advisors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International Student Office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Multicultural Student Services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Veteran Support Services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Honors/Scholars Program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Athletics Department Advisors and Coaches</w:t>
      </w:r>
    </w:p>
    <w:p>
      <w:pPr>
        <w:pStyle w:val="Body A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Please feel free to edit these messages as you see fit.</w:t>
      </w:r>
    </w:p>
    <w:p>
      <w:pPr>
        <w:pStyle w:val="Body A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u w:val="single"/>
          <w:rtl w:val="0"/>
          <w:lang w:val="en-US"/>
        </w:rPr>
        <w:t>Email #1: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 xml:space="preserve"> We recommend that you send this to your colleagues as soon as possible.</w:t>
      </w:r>
    </w:p>
    <w:p>
      <w:pPr>
        <w:pStyle w:val="Body A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Dear Colleague,</w:t>
      </w:r>
    </w:p>
    <w:p>
      <w:pPr>
        <w:pStyle w:val="Body A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We are excited to share a new opportunity for our students to gain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short-term, paid professional experience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with Kansas-based companies and non-profit organizations.  Through the Kansas Micro-Internship Program, students enrolled in two or four-year public colleges or universities in Kansas can be selected to complete Micro-Internship opportunities.</w:t>
      </w:r>
    </w:p>
    <w:p>
      <w:pPr>
        <w:pStyle w:val="Body A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Through Mi</w:t>
      </w:r>
      <w:r>
        <w:rPr>
          <w:rFonts w:ascii="Arial" w:hAnsi="Arial"/>
          <w:sz w:val="22"/>
          <w:szCs w:val="22"/>
          <w:rtl w:val="0"/>
          <w:lang w:val="en-US"/>
        </w:rPr>
        <w:t>cro-Internships, students can demonstrate their skills, explore career paths, and develop their professional networks. These paid opportunities typically range from 5 to 40 hours of work, and students can be selected for multiple Micro-Internships. Most projects can be completed remotely and during whatever hours the student has available.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We hope you can share these opportunities with your students. </w:t>
      </w:r>
      <w:r>
        <w:rPr>
          <w:rFonts w:ascii="Arial" w:hAnsi="Arial"/>
          <w:sz w:val="22"/>
          <w:szCs w:val="22"/>
          <w:rtl w:val="0"/>
          <w:lang w:val="en-US"/>
        </w:rPr>
        <w:t xml:space="preserve"> Interested students can </w:t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"https://info.parkerdewey.com/kansasmicrointerns"</w:instrText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click here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to learn more or get started.  If you or they have questions about this program, please contact </w:t>
      </w:r>
      <w:r>
        <w:rPr>
          <w:rStyle w:val="Hyperlink.1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nl-NL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nl-NL"/>
          <w14:textFill>
            <w14:solidFill>
              <w14:srgbClr w14:val="0000FF"/>
            </w14:solidFill>
          </w14:textFill>
        </w:rPr>
        <w:instrText xml:space="preserve"> HYPERLINK "mailto:schools@parkerdewey.com"</w:instrText>
      </w:r>
      <w:r>
        <w:rPr>
          <w:rStyle w:val="Hyperlink.1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nl-NL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sz w:val="22"/>
          <w:szCs w:val="22"/>
          <w:u w:val="single" w:color="0000ff"/>
          <w:rtl w:val="0"/>
          <w:lang w:val="nl-NL"/>
          <w14:textFill>
            <w14:solidFill>
              <w14:srgbClr w14:val="0000FF"/>
            </w14:solidFill>
          </w14:textFill>
        </w:rPr>
        <w:t>schools@parkerdewey.com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.  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If you have any questions, please let us know.</w:t>
      </w: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u w:val="single"/>
          <w:rtl w:val="0"/>
          <w:lang w:val="en-US"/>
        </w:rPr>
        <w:t>Email #2:</w:t>
      </w:r>
      <w:r>
        <w:rPr>
          <w:rStyle w:val="None"/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 xml:space="preserve"> We recommend that you send this to your colleagues towards the end of the term to help remind them about this program to keep these opportunities on their students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none"/>
          <w:rtl w:val="0"/>
          <w:lang w:val="en-US"/>
        </w:rPr>
        <w:t xml:space="preserve">’ </w:t>
      </w:r>
      <w:r>
        <w:rPr>
          <w:rStyle w:val="None"/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radar.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Dear Colleague,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As the semester draws to a close, we wanted to remind you about the Kansas Micro-Internship Program.  These short-term projects are a good way for students to gain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paid,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professional experience with Kansas-based organizations.  These projects can provide students with a bridge to a future opportunity such as an internship or even a full-time job.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New Micro-Internships are posted regularly, so we hope you can encourage your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students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"https://info.parkerdewey.com/kansasmicrointerns"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click here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to check out what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s new, especially if they have not done so in a while.  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Please let us know if you have any questions and stay well!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46" w:hanging="14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46" w:hanging="14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20" w:after="4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22"/>
      <w:szCs w:val="22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sz w:val="22"/>
      <w:szCs w:val="22"/>
      <w:u w:val="single" w:color="0000ff"/>
      <w:lang w:val="nl-NL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